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6B27" w14:textId="77777777" w:rsidR="00E77E32" w:rsidRDefault="00E77E32">
      <w:pPr>
        <w:rPr>
          <w:b/>
          <w:bCs/>
        </w:rPr>
      </w:pPr>
    </w:p>
    <w:p w14:paraId="619C0816" w14:textId="30B4407B" w:rsidR="00E4770A" w:rsidRPr="00060204" w:rsidRDefault="000D6A8B">
      <w:pPr>
        <w:rPr>
          <w:b/>
          <w:bCs/>
        </w:rPr>
      </w:pPr>
      <w:r w:rsidRPr="00060204">
        <w:rPr>
          <w:b/>
          <w:bCs/>
        </w:rPr>
        <w:t xml:space="preserve">FAQs – </w:t>
      </w:r>
      <w:r w:rsidR="00A90F9A">
        <w:rPr>
          <w:b/>
          <w:bCs/>
        </w:rPr>
        <w:t>Equipment</w:t>
      </w:r>
      <w:r w:rsidR="00A5691E">
        <w:rPr>
          <w:b/>
          <w:bCs/>
        </w:rPr>
        <w:t xml:space="preserve"> or Facility</w:t>
      </w:r>
      <w:r w:rsidR="00BE376D">
        <w:rPr>
          <w:b/>
          <w:bCs/>
        </w:rPr>
        <w:t xml:space="preserve"> User Rental Fees</w:t>
      </w:r>
    </w:p>
    <w:p w14:paraId="75CB0DF1" w14:textId="26B692AE" w:rsidR="000D6A8B" w:rsidRDefault="000D6A8B">
      <w:r w:rsidRPr="00060204">
        <w:rPr>
          <w:b/>
          <w:bCs/>
        </w:rPr>
        <w:t>Q1.</w:t>
      </w:r>
      <w:r>
        <w:t xml:space="preserve"> </w:t>
      </w:r>
      <w:r w:rsidR="00A90F9A">
        <w:t xml:space="preserve">How is </w:t>
      </w:r>
      <w:r w:rsidR="00BE376D">
        <w:t>this different from the equipment budget</w:t>
      </w:r>
      <w:r>
        <w:t>?</w:t>
      </w:r>
    </w:p>
    <w:p w14:paraId="225B469F" w14:textId="253E23C9" w:rsidR="000D6A8B" w:rsidRDefault="000D6A8B">
      <w:r w:rsidRPr="00060204">
        <w:rPr>
          <w:b/>
          <w:bCs/>
        </w:rPr>
        <w:t>A1.</w:t>
      </w:r>
      <w:r>
        <w:t xml:space="preserve"> </w:t>
      </w:r>
      <w:r w:rsidR="002D631D">
        <w:t>This category could have been better described as User</w:t>
      </w:r>
      <w:r w:rsidR="00927CC5">
        <w:t xml:space="preserve"> Rental Fees for </w:t>
      </w:r>
      <w:r w:rsidR="002A5009">
        <w:t>E</w:t>
      </w:r>
      <w:r w:rsidR="00927CC5">
        <w:t xml:space="preserve">quipment or Facilities. Instead of </w:t>
      </w:r>
      <w:r w:rsidR="00D472DD">
        <w:t>asking</w:t>
      </w:r>
      <w:r w:rsidR="00927CC5">
        <w:t xml:space="preserve"> the DOE </w:t>
      </w:r>
      <w:r w:rsidR="00D472DD">
        <w:t xml:space="preserve">to finance the purchase of a piece of equipment, </w:t>
      </w:r>
      <w:r w:rsidR="00205E8D">
        <w:t>see if that equipment can be borrowed or rented</w:t>
      </w:r>
      <w:r w:rsidR="002A5009">
        <w:t xml:space="preserve"> from a third-party.</w:t>
      </w:r>
    </w:p>
    <w:p w14:paraId="59E22FD1" w14:textId="77777777" w:rsidR="008F381C" w:rsidRDefault="008F381C"/>
    <w:p w14:paraId="6488D4C7" w14:textId="5D993D27" w:rsidR="00F674A3" w:rsidRDefault="00F674A3" w:rsidP="00F674A3">
      <w:r w:rsidRPr="00060204">
        <w:rPr>
          <w:b/>
          <w:bCs/>
        </w:rPr>
        <w:t>Q</w:t>
      </w:r>
      <w:r>
        <w:rPr>
          <w:b/>
          <w:bCs/>
        </w:rPr>
        <w:t>2</w:t>
      </w:r>
      <w:r w:rsidRPr="00060204">
        <w:rPr>
          <w:b/>
          <w:bCs/>
        </w:rPr>
        <w:t>.</w:t>
      </w:r>
      <w:r>
        <w:t xml:space="preserve"> Should rental of space be considered an indirect cost </w:t>
      </w:r>
      <w:r w:rsidR="00873DAC">
        <w:t xml:space="preserve">or </w:t>
      </w:r>
      <w:r>
        <w:t>a project cost?</w:t>
      </w:r>
    </w:p>
    <w:p w14:paraId="1A094678" w14:textId="0343DD9B" w:rsidR="00227447" w:rsidRDefault="00F674A3" w:rsidP="00F674A3">
      <w:r w:rsidRPr="00060204">
        <w:rPr>
          <w:b/>
          <w:bCs/>
        </w:rPr>
        <w:t>A</w:t>
      </w:r>
      <w:r>
        <w:rPr>
          <w:b/>
          <w:bCs/>
        </w:rPr>
        <w:t>2</w:t>
      </w:r>
      <w:r w:rsidRPr="00060204">
        <w:rPr>
          <w:b/>
          <w:bCs/>
        </w:rPr>
        <w:t>.</w:t>
      </w:r>
      <w:r>
        <w:t xml:space="preserve"> This</w:t>
      </w:r>
      <w:r w:rsidR="00873DAC">
        <w:t xml:space="preserve"> depends on your rental agreement. </w:t>
      </w:r>
      <w:r w:rsidR="0059017C">
        <w:t xml:space="preserve">If you are renting space, say at an incubator, month-to-month, then this can be a </w:t>
      </w:r>
      <w:r w:rsidR="00565EB8">
        <w:t>direct cost, since those costs end when the project ends. On the other hand, if you have a rent/le</w:t>
      </w:r>
      <w:r w:rsidR="00F01E6A">
        <w:t>ase agreement longer than the grant term, then these costs are</w:t>
      </w:r>
      <w:r w:rsidR="000F6513">
        <w:t xml:space="preserve"> considered</w:t>
      </w:r>
      <w:r w:rsidR="00F01E6A">
        <w:t xml:space="preserve"> indirect.</w:t>
      </w:r>
    </w:p>
    <w:p w14:paraId="299C8E78" w14:textId="77777777" w:rsidR="008F381C" w:rsidRDefault="008F381C" w:rsidP="00F674A3"/>
    <w:p w14:paraId="53CCD6EC" w14:textId="6CD8B3B1" w:rsidR="00E21A0B" w:rsidRDefault="00E21A0B" w:rsidP="00E21A0B">
      <w:r w:rsidRPr="00060204">
        <w:rPr>
          <w:b/>
          <w:bCs/>
        </w:rPr>
        <w:t>Q</w:t>
      </w:r>
      <w:r>
        <w:rPr>
          <w:b/>
          <w:bCs/>
        </w:rPr>
        <w:t>3</w:t>
      </w:r>
      <w:r w:rsidRPr="00060204">
        <w:rPr>
          <w:b/>
          <w:bCs/>
        </w:rPr>
        <w:t>.</w:t>
      </w:r>
      <w:r>
        <w:t xml:space="preserve"> Can I </w:t>
      </w:r>
      <w:r w:rsidR="00DC30BC">
        <w:t>be reimbursed for the use of my home office</w:t>
      </w:r>
      <w:r w:rsidR="00313C96">
        <w:t xml:space="preserve"> in </w:t>
      </w:r>
      <w:r w:rsidR="007260B4">
        <w:t>a similar</w:t>
      </w:r>
      <w:r w:rsidR="00313C96">
        <w:t xml:space="preserve"> manner as a tax ded</w:t>
      </w:r>
      <w:r w:rsidR="00A35940">
        <w:t>u</w:t>
      </w:r>
      <w:r w:rsidR="00313C96">
        <w:t>ction</w:t>
      </w:r>
      <w:r>
        <w:t>?</w:t>
      </w:r>
    </w:p>
    <w:p w14:paraId="745E0B4D" w14:textId="7CDFC701" w:rsidR="00E21A0B" w:rsidRPr="00227447" w:rsidRDefault="00E21A0B" w:rsidP="00E21A0B">
      <w:pPr>
        <w:rPr>
          <w:rFonts w:cstheme="minorHAnsi"/>
        </w:rPr>
      </w:pPr>
      <w:r w:rsidRPr="00060204">
        <w:rPr>
          <w:b/>
          <w:bCs/>
        </w:rPr>
        <w:t>A</w:t>
      </w:r>
      <w:r>
        <w:rPr>
          <w:b/>
          <w:bCs/>
        </w:rPr>
        <w:t>3</w:t>
      </w:r>
      <w:r w:rsidRPr="00060204">
        <w:rPr>
          <w:b/>
          <w:bCs/>
        </w:rPr>
        <w:t>.</w:t>
      </w:r>
      <w:r>
        <w:t xml:space="preserve"> This </w:t>
      </w:r>
      <w:r w:rsidR="00A35940">
        <w:t>question involves</w:t>
      </w:r>
      <w:r w:rsidR="00313C96">
        <w:t xml:space="preserve"> </w:t>
      </w:r>
      <w:r w:rsidR="00A35940">
        <w:t xml:space="preserve">so much </w:t>
      </w:r>
      <w:r w:rsidR="00313C96">
        <w:t>complex</w:t>
      </w:r>
      <w:r w:rsidR="00A35940">
        <w:t>ity</w:t>
      </w:r>
      <w:r w:rsidR="007C0BC8">
        <w:t>/uncertainty</w:t>
      </w:r>
      <w:r w:rsidR="00A35940">
        <w:t xml:space="preserve"> </w:t>
      </w:r>
      <w:r w:rsidR="0047729C">
        <w:t xml:space="preserve">to document as an allowable cost we prefer </w:t>
      </w:r>
      <w:r w:rsidR="005B0787">
        <w:t>you not</w:t>
      </w:r>
      <w:r w:rsidR="008F381C">
        <w:t xml:space="preserve"> </w:t>
      </w:r>
      <w:r w:rsidR="005B0787">
        <w:t>pursue</w:t>
      </w:r>
      <w:r w:rsidR="008F381C">
        <w:t xml:space="preserve"> this approach</w:t>
      </w:r>
      <w:r>
        <w:t>.</w:t>
      </w:r>
    </w:p>
    <w:p w14:paraId="4C85AE62" w14:textId="77777777" w:rsidR="000F6513" w:rsidRPr="00227447" w:rsidRDefault="000F6513" w:rsidP="00F674A3">
      <w:pPr>
        <w:rPr>
          <w:rFonts w:cstheme="minorHAnsi"/>
        </w:rPr>
      </w:pPr>
    </w:p>
    <w:sectPr w:rsidR="000F6513" w:rsidRPr="002274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E256" w14:textId="77777777" w:rsidR="00E77E32" w:rsidRDefault="00E77E32" w:rsidP="00E77E32">
      <w:pPr>
        <w:spacing w:after="0" w:line="240" w:lineRule="auto"/>
      </w:pPr>
      <w:r>
        <w:separator/>
      </w:r>
    </w:p>
  </w:endnote>
  <w:endnote w:type="continuationSeparator" w:id="0">
    <w:p w14:paraId="395476A9" w14:textId="77777777" w:rsidR="00E77E32" w:rsidRDefault="00E77E32" w:rsidP="00E7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4EF5" w14:textId="77777777" w:rsidR="00E77E32" w:rsidRDefault="00E77E32" w:rsidP="00E77E32">
      <w:pPr>
        <w:spacing w:after="0" w:line="240" w:lineRule="auto"/>
      </w:pPr>
      <w:r>
        <w:separator/>
      </w:r>
    </w:p>
  </w:footnote>
  <w:footnote w:type="continuationSeparator" w:id="0">
    <w:p w14:paraId="07996CEC" w14:textId="77777777" w:rsidR="00E77E32" w:rsidRDefault="00E77E32" w:rsidP="00E7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1A01" w14:textId="40CEB0E8" w:rsidR="00E77E32" w:rsidRDefault="00E77E32">
    <w:pPr>
      <w:pStyle w:val="Header"/>
    </w:pPr>
    <w:r>
      <w:rPr>
        <w:noProof/>
      </w:rPr>
      <w:drawing>
        <wp:inline distT="0" distB="0" distL="0" distR="0" wp14:anchorId="5465819B" wp14:editId="552A0288">
          <wp:extent cx="1533525" cy="533400"/>
          <wp:effectExtent l="0" t="0" r="9525" b="0"/>
          <wp:docPr id="3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91CAF"/>
    <w:multiLevelType w:val="hybridMultilevel"/>
    <w:tmpl w:val="8E140940"/>
    <w:lvl w:ilvl="0" w:tplc="9EE2E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B156A7"/>
    <w:multiLevelType w:val="hybridMultilevel"/>
    <w:tmpl w:val="68621222"/>
    <w:lvl w:ilvl="0" w:tplc="12F20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4419026">
    <w:abstractNumId w:val="1"/>
  </w:num>
  <w:num w:numId="2" w16cid:durableId="34564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8B"/>
    <w:rsid w:val="000215C7"/>
    <w:rsid w:val="000332B6"/>
    <w:rsid w:val="00060204"/>
    <w:rsid w:val="0006628F"/>
    <w:rsid w:val="0007573B"/>
    <w:rsid w:val="000A0A63"/>
    <w:rsid w:val="000B7825"/>
    <w:rsid w:val="000D6A8B"/>
    <w:rsid w:val="000E2ABA"/>
    <w:rsid w:val="000E2CDF"/>
    <w:rsid w:val="000F6513"/>
    <w:rsid w:val="00102AAD"/>
    <w:rsid w:val="00154679"/>
    <w:rsid w:val="001C3B13"/>
    <w:rsid w:val="001F50CD"/>
    <w:rsid w:val="00205E8D"/>
    <w:rsid w:val="00227447"/>
    <w:rsid w:val="00231196"/>
    <w:rsid w:val="002940E4"/>
    <w:rsid w:val="002A5009"/>
    <w:rsid w:val="002D2688"/>
    <w:rsid w:val="002D631D"/>
    <w:rsid w:val="002D78A1"/>
    <w:rsid w:val="002F6807"/>
    <w:rsid w:val="00313C96"/>
    <w:rsid w:val="003656C9"/>
    <w:rsid w:val="00392502"/>
    <w:rsid w:val="003D656F"/>
    <w:rsid w:val="00407D7D"/>
    <w:rsid w:val="0047729C"/>
    <w:rsid w:val="004848E9"/>
    <w:rsid w:val="00497D0E"/>
    <w:rsid w:val="00542383"/>
    <w:rsid w:val="00565EB8"/>
    <w:rsid w:val="005734E7"/>
    <w:rsid w:val="00573E1F"/>
    <w:rsid w:val="0059017C"/>
    <w:rsid w:val="005B0787"/>
    <w:rsid w:val="005D54CF"/>
    <w:rsid w:val="005F75C4"/>
    <w:rsid w:val="00602B7F"/>
    <w:rsid w:val="0061054F"/>
    <w:rsid w:val="00616150"/>
    <w:rsid w:val="00622126"/>
    <w:rsid w:val="006226EF"/>
    <w:rsid w:val="00653487"/>
    <w:rsid w:val="00665DF7"/>
    <w:rsid w:val="00670DC1"/>
    <w:rsid w:val="006A207F"/>
    <w:rsid w:val="006C6D13"/>
    <w:rsid w:val="006C72EA"/>
    <w:rsid w:val="006E0779"/>
    <w:rsid w:val="006E239F"/>
    <w:rsid w:val="00702592"/>
    <w:rsid w:val="00707B6E"/>
    <w:rsid w:val="007260B4"/>
    <w:rsid w:val="007278E2"/>
    <w:rsid w:val="00753C4E"/>
    <w:rsid w:val="0076727E"/>
    <w:rsid w:val="00767955"/>
    <w:rsid w:val="0077453B"/>
    <w:rsid w:val="0078137B"/>
    <w:rsid w:val="00781AA5"/>
    <w:rsid w:val="007C0BC8"/>
    <w:rsid w:val="007C47E2"/>
    <w:rsid w:val="007C753B"/>
    <w:rsid w:val="007F7F25"/>
    <w:rsid w:val="00812581"/>
    <w:rsid w:val="00822EE4"/>
    <w:rsid w:val="00853FFB"/>
    <w:rsid w:val="00867B0E"/>
    <w:rsid w:val="00873DAC"/>
    <w:rsid w:val="0089348D"/>
    <w:rsid w:val="008E7790"/>
    <w:rsid w:val="008F291B"/>
    <w:rsid w:val="008F381C"/>
    <w:rsid w:val="008F6B9A"/>
    <w:rsid w:val="00927CC5"/>
    <w:rsid w:val="009331C5"/>
    <w:rsid w:val="009772C7"/>
    <w:rsid w:val="00977E7F"/>
    <w:rsid w:val="009A39E4"/>
    <w:rsid w:val="00A35940"/>
    <w:rsid w:val="00A5691E"/>
    <w:rsid w:val="00A56F8F"/>
    <w:rsid w:val="00A63AC8"/>
    <w:rsid w:val="00A80B69"/>
    <w:rsid w:val="00A8485F"/>
    <w:rsid w:val="00A850DB"/>
    <w:rsid w:val="00A90F9A"/>
    <w:rsid w:val="00A942F6"/>
    <w:rsid w:val="00AD3E59"/>
    <w:rsid w:val="00AE6235"/>
    <w:rsid w:val="00AF2ABE"/>
    <w:rsid w:val="00B052D6"/>
    <w:rsid w:val="00B22931"/>
    <w:rsid w:val="00B2487C"/>
    <w:rsid w:val="00B30EEA"/>
    <w:rsid w:val="00B52D5A"/>
    <w:rsid w:val="00BB2233"/>
    <w:rsid w:val="00BE376D"/>
    <w:rsid w:val="00C22082"/>
    <w:rsid w:val="00C43042"/>
    <w:rsid w:val="00C528C9"/>
    <w:rsid w:val="00C65137"/>
    <w:rsid w:val="00C6786B"/>
    <w:rsid w:val="00C854A0"/>
    <w:rsid w:val="00CA23C3"/>
    <w:rsid w:val="00CA4276"/>
    <w:rsid w:val="00CF12EF"/>
    <w:rsid w:val="00D21C48"/>
    <w:rsid w:val="00D35665"/>
    <w:rsid w:val="00D472DD"/>
    <w:rsid w:val="00D74F95"/>
    <w:rsid w:val="00D87D42"/>
    <w:rsid w:val="00D956C1"/>
    <w:rsid w:val="00DC30BC"/>
    <w:rsid w:val="00DD6F2C"/>
    <w:rsid w:val="00DE3321"/>
    <w:rsid w:val="00E02D4C"/>
    <w:rsid w:val="00E21A0B"/>
    <w:rsid w:val="00E4770A"/>
    <w:rsid w:val="00E706E7"/>
    <w:rsid w:val="00E77E32"/>
    <w:rsid w:val="00E8434E"/>
    <w:rsid w:val="00EA7EEA"/>
    <w:rsid w:val="00F01E6A"/>
    <w:rsid w:val="00F36E61"/>
    <w:rsid w:val="00F674A3"/>
    <w:rsid w:val="00FC01B9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CC18"/>
  <w15:chartTrackingRefBased/>
  <w15:docId w15:val="{98126675-8148-49BE-AFC8-81DE4A35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32"/>
  </w:style>
  <w:style w:type="paragraph" w:styleId="Footer">
    <w:name w:val="footer"/>
    <w:basedOn w:val="Normal"/>
    <w:link w:val="FooterChar"/>
    <w:uiPriority w:val="99"/>
    <w:unhideWhenUsed/>
    <w:rsid w:val="00E77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Donley</dc:creator>
  <cp:keywords/>
  <dc:description/>
  <cp:lastModifiedBy>Dave Donley</cp:lastModifiedBy>
  <cp:revision>26</cp:revision>
  <dcterms:created xsi:type="dcterms:W3CDTF">2022-09-06T20:50:00Z</dcterms:created>
  <dcterms:modified xsi:type="dcterms:W3CDTF">2022-09-22T21:37:00Z</dcterms:modified>
</cp:coreProperties>
</file>